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3D0" w:rsidRPr="005F2411" w:rsidRDefault="00E043D0" w:rsidP="00842DBA">
      <w:pPr>
        <w:autoSpaceDE w:val="0"/>
        <w:autoSpaceDN w:val="0"/>
        <w:adjustRightInd w:val="0"/>
        <w:jc w:val="both"/>
        <w:rPr>
          <w:b/>
        </w:rPr>
      </w:pPr>
      <w:bookmarkStart w:id="0" w:name="_GoBack"/>
      <w:bookmarkEnd w:id="0"/>
      <w:r w:rsidRPr="005F2411">
        <w:rPr>
          <w:b/>
        </w:rPr>
        <w:t xml:space="preserve">Dictionary for the </w:t>
      </w:r>
      <w:r w:rsidR="00B9355E" w:rsidRPr="00B9355E">
        <w:rPr>
          <w:b/>
        </w:rPr>
        <w:t xml:space="preserve">total costs for </w:t>
      </w:r>
      <w:r w:rsidR="00B9355E">
        <w:rPr>
          <w:b/>
        </w:rPr>
        <w:t xml:space="preserve">health </w:t>
      </w:r>
      <w:r w:rsidR="00B9355E" w:rsidRPr="00B9355E">
        <w:rPr>
          <w:b/>
        </w:rPr>
        <w:t xml:space="preserve">services </w:t>
      </w:r>
      <w:r w:rsidRPr="005F2411">
        <w:rPr>
          <w:b/>
        </w:rPr>
        <w:t>(</w:t>
      </w:r>
      <w:r w:rsidR="00B9355E" w:rsidRPr="00B9355E">
        <w:rPr>
          <w:b/>
        </w:rPr>
        <w:t>ischemic</w:t>
      </w:r>
      <w:r w:rsidR="007E0BF9" w:rsidRPr="005F2411">
        <w:rPr>
          <w:b/>
        </w:rPr>
        <w:t>.xlsx</w:t>
      </w:r>
      <w:r w:rsidRPr="005F2411">
        <w:rPr>
          <w:b/>
        </w:rPr>
        <w:t>) data</w:t>
      </w:r>
      <w:r w:rsidR="009B72DE" w:rsidRPr="005F2411">
        <w:rPr>
          <w:b/>
        </w:rPr>
        <w:t xml:space="preserve"> </w:t>
      </w:r>
    </w:p>
    <w:p w:rsidR="00E043D0" w:rsidRPr="005F2411" w:rsidRDefault="00E043D0" w:rsidP="00842DBA">
      <w:pPr>
        <w:autoSpaceDE w:val="0"/>
        <w:autoSpaceDN w:val="0"/>
        <w:adjustRightInd w:val="0"/>
        <w:jc w:val="both"/>
      </w:pPr>
    </w:p>
    <w:p w:rsidR="000F6EBB" w:rsidRDefault="00B9355E" w:rsidP="000F6EBB">
      <w:r w:rsidRPr="00B9355E">
        <w:t>One key issue in health care reform is to determine what exactly is driving up the costs of health care. The file provides a data set from one health insurance Company regarding the total costs for services provided to 788 subscribers with ischemic (coronary) heart disease during 1998 and 1999. Each line in the data set (ischemic.xls) provides an identification number and nine other variables:</w:t>
      </w:r>
    </w:p>
    <w:p w:rsidR="00B9355E" w:rsidRPr="005F2411" w:rsidRDefault="00B9355E" w:rsidP="000F6EBB"/>
    <w:tbl>
      <w:tblPr>
        <w:tblW w:w="10008" w:type="dxa"/>
        <w:tblInd w:w="93" w:type="dxa"/>
        <w:tblLook w:val="0000" w:firstRow="0" w:lastRow="0" w:firstColumn="0" w:lastColumn="0" w:noHBand="0" w:noVBand="0"/>
      </w:tblPr>
      <w:tblGrid>
        <w:gridCol w:w="1635"/>
        <w:gridCol w:w="1134"/>
        <w:gridCol w:w="7239"/>
      </w:tblGrid>
      <w:tr w:rsidR="00257F12" w:rsidRPr="009831BF" w:rsidTr="009831BF">
        <w:trPr>
          <w:trHeight w:val="255"/>
        </w:trPr>
        <w:tc>
          <w:tcPr>
            <w:tcW w:w="1635" w:type="dxa"/>
            <w:tcBorders>
              <w:top w:val="nil"/>
              <w:left w:val="nil"/>
              <w:bottom w:val="nil"/>
              <w:right w:val="nil"/>
            </w:tcBorders>
            <w:shd w:val="clear" w:color="auto" w:fill="auto"/>
            <w:noWrap/>
          </w:tcPr>
          <w:p w:rsidR="00257F12" w:rsidRPr="009831BF" w:rsidRDefault="00257F12" w:rsidP="00CC3A75">
            <w:pPr>
              <w:rPr>
                <w:b/>
              </w:rPr>
            </w:pPr>
            <w:r w:rsidRPr="009831BF">
              <w:rPr>
                <w:b/>
              </w:rPr>
              <w:t>variable</w:t>
            </w:r>
          </w:p>
        </w:tc>
        <w:tc>
          <w:tcPr>
            <w:tcW w:w="1134" w:type="dxa"/>
            <w:tcBorders>
              <w:top w:val="nil"/>
              <w:left w:val="nil"/>
              <w:bottom w:val="nil"/>
              <w:right w:val="nil"/>
            </w:tcBorders>
            <w:shd w:val="clear" w:color="auto" w:fill="auto"/>
            <w:noWrap/>
          </w:tcPr>
          <w:p w:rsidR="00257F12" w:rsidRPr="009831BF" w:rsidRDefault="00257F12" w:rsidP="00CC3A75">
            <w:pPr>
              <w:rPr>
                <w:b/>
              </w:rPr>
            </w:pPr>
            <w:r w:rsidRPr="009831BF">
              <w:rPr>
                <w:b/>
              </w:rPr>
              <w:t>type</w:t>
            </w:r>
          </w:p>
        </w:tc>
        <w:tc>
          <w:tcPr>
            <w:tcW w:w="7239" w:type="dxa"/>
            <w:tcBorders>
              <w:top w:val="nil"/>
              <w:left w:val="nil"/>
              <w:bottom w:val="nil"/>
              <w:right w:val="nil"/>
            </w:tcBorders>
            <w:shd w:val="clear" w:color="auto" w:fill="auto"/>
            <w:noWrap/>
          </w:tcPr>
          <w:p w:rsidR="00257F12" w:rsidRPr="009831BF" w:rsidRDefault="00257F12" w:rsidP="00CC3A75">
            <w:pPr>
              <w:rPr>
                <w:b/>
              </w:rPr>
            </w:pPr>
            <w:r w:rsidRPr="009831BF">
              <w:rPr>
                <w:b/>
              </w:rPr>
              <w:t>additional description</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r w:rsidRPr="009831BF">
              <w:rPr>
                <w:color w:val="000000"/>
              </w:rPr>
              <w:t xml:space="preserve">id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identification number</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r w:rsidRPr="009831BF">
              <w:rPr>
                <w:color w:val="000000"/>
              </w:rPr>
              <w:t xml:space="preserve">cost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total cost of claims in dollars</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r w:rsidRPr="009831BF">
              <w:rPr>
                <w:color w:val="000000"/>
              </w:rPr>
              <w:t xml:space="preserve">age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age of subscriber</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r w:rsidRPr="009831BF">
              <w:rPr>
                <w:color w:val="000000"/>
              </w:rPr>
              <w:t xml:space="preserve">gender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character</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gender of subscriber (1 if male; 0 if female)</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proofErr w:type="spellStart"/>
            <w:r w:rsidRPr="009831BF">
              <w:rPr>
                <w:color w:val="000000"/>
              </w:rPr>
              <w:t>interv</w:t>
            </w:r>
            <w:proofErr w:type="spellEnd"/>
            <w:r w:rsidRPr="009831BF">
              <w:rPr>
                <w:color w:val="000000"/>
              </w:rPr>
              <w:t xml:space="preserv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number of interventions or procedures</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r w:rsidRPr="009831BF">
              <w:rPr>
                <w:color w:val="000000"/>
              </w:rPr>
              <w:t xml:space="preserve">drugs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number of drugs prescribed</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proofErr w:type="spellStart"/>
            <w:r w:rsidRPr="009831BF">
              <w:rPr>
                <w:color w:val="000000"/>
              </w:rPr>
              <w:t>ervisit</w:t>
            </w:r>
            <w:proofErr w:type="spellEnd"/>
            <w:r w:rsidRPr="009831BF">
              <w:rPr>
                <w:color w:val="000000"/>
              </w:rPr>
              <w:t xml:space="preserv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emergency room visits</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proofErr w:type="spellStart"/>
            <w:r w:rsidRPr="009831BF">
              <w:rPr>
                <w:color w:val="000000"/>
              </w:rPr>
              <w:t>complic</w:t>
            </w:r>
            <w:proofErr w:type="spellEnd"/>
            <w:r w:rsidRPr="009831BF">
              <w:rPr>
                <w:color w:val="000000"/>
              </w:rPr>
              <w:t xml:space="preserv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number of complications</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proofErr w:type="spellStart"/>
            <w:r w:rsidRPr="009831BF">
              <w:rPr>
                <w:color w:val="000000"/>
              </w:rPr>
              <w:t>comorb</w:t>
            </w:r>
            <w:proofErr w:type="spellEnd"/>
            <w:r w:rsidRPr="009831BF">
              <w:rPr>
                <w:color w:val="000000"/>
              </w:rPr>
              <w:t xml:space="preserv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number of other diseases that the subscriber had</w:t>
            </w:r>
          </w:p>
        </w:tc>
      </w:tr>
      <w:tr w:rsidR="009831BF" w:rsidRPr="009831BF" w:rsidTr="009831BF">
        <w:trPr>
          <w:trHeight w:val="255"/>
        </w:trPr>
        <w:tc>
          <w:tcPr>
            <w:tcW w:w="1635" w:type="dxa"/>
            <w:tcBorders>
              <w:top w:val="nil"/>
              <w:left w:val="nil"/>
              <w:bottom w:val="nil"/>
              <w:right w:val="nil"/>
            </w:tcBorders>
            <w:shd w:val="clear" w:color="auto" w:fill="auto"/>
            <w:noWrap/>
            <w:vAlign w:val="center"/>
          </w:tcPr>
          <w:p w:rsidR="009831BF" w:rsidRPr="009831BF" w:rsidRDefault="009831BF" w:rsidP="009831BF">
            <w:pPr>
              <w:ind w:firstLineChars="100" w:firstLine="240"/>
              <w:rPr>
                <w:color w:val="000000"/>
              </w:rPr>
            </w:pPr>
            <w:proofErr w:type="spellStart"/>
            <w:r w:rsidRPr="009831BF">
              <w:rPr>
                <w:color w:val="000000"/>
              </w:rPr>
              <w:t>dur</w:t>
            </w:r>
            <w:proofErr w:type="spellEnd"/>
            <w:r w:rsidRPr="009831BF">
              <w:rPr>
                <w:color w:val="000000"/>
              </w:rPr>
              <w:t xml:space="preserve"> </w:t>
            </w:r>
          </w:p>
        </w:tc>
        <w:tc>
          <w:tcPr>
            <w:tcW w:w="1134"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numeric</w:t>
            </w:r>
          </w:p>
        </w:tc>
        <w:tc>
          <w:tcPr>
            <w:tcW w:w="7239" w:type="dxa"/>
            <w:tcBorders>
              <w:top w:val="nil"/>
              <w:left w:val="nil"/>
              <w:bottom w:val="nil"/>
              <w:right w:val="nil"/>
            </w:tcBorders>
            <w:shd w:val="clear" w:color="auto" w:fill="auto"/>
            <w:noWrap/>
            <w:vAlign w:val="bottom"/>
          </w:tcPr>
          <w:p w:rsidR="009831BF" w:rsidRPr="009831BF" w:rsidRDefault="009831BF" w:rsidP="009831BF">
            <w:pPr>
              <w:rPr>
                <w:color w:val="000000"/>
              </w:rPr>
            </w:pPr>
            <w:r w:rsidRPr="009831BF">
              <w:rPr>
                <w:color w:val="000000"/>
              </w:rPr>
              <w:t xml:space="preserve"> number of days of duration of treatment</w:t>
            </w:r>
          </w:p>
        </w:tc>
      </w:tr>
    </w:tbl>
    <w:p w:rsidR="009B72DE" w:rsidRPr="005F2411" w:rsidRDefault="009B72DE" w:rsidP="000F6EBB"/>
    <w:p w:rsidR="009B72DE" w:rsidRPr="005F2411" w:rsidRDefault="009B72DE" w:rsidP="009B72DE">
      <w:pPr>
        <w:autoSpaceDE w:val="0"/>
        <w:autoSpaceDN w:val="0"/>
        <w:adjustRightInd w:val="0"/>
        <w:jc w:val="both"/>
        <w:rPr>
          <w:b/>
        </w:rPr>
      </w:pPr>
      <w:r w:rsidRPr="005F2411">
        <w:br w:type="page"/>
      </w:r>
      <w:r w:rsidRPr="005F2411">
        <w:rPr>
          <w:b/>
        </w:rPr>
        <w:lastRenderedPageBreak/>
        <w:t>Dictionary for the Birth to Ten (BTT) data (.</w:t>
      </w:r>
      <w:proofErr w:type="spellStart"/>
      <w:r w:rsidRPr="005F2411">
        <w:rPr>
          <w:b/>
        </w:rPr>
        <w:t>xls</w:t>
      </w:r>
      <w:proofErr w:type="spellEnd"/>
      <w:r w:rsidRPr="005F2411">
        <w:rPr>
          <w:b/>
        </w:rPr>
        <w:t>)</w:t>
      </w:r>
    </w:p>
    <w:p w:rsidR="009B72DE" w:rsidRPr="005F2411" w:rsidRDefault="009B72DE" w:rsidP="009B72DE">
      <w:pPr>
        <w:autoSpaceDE w:val="0"/>
        <w:autoSpaceDN w:val="0"/>
        <w:adjustRightInd w:val="0"/>
        <w:jc w:val="both"/>
      </w:pPr>
    </w:p>
    <w:p w:rsidR="009B72DE" w:rsidRPr="005F2411" w:rsidRDefault="009B72DE" w:rsidP="009B72DE">
      <w:pPr>
        <w:autoSpaceDE w:val="0"/>
        <w:autoSpaceDN w:val="0"/>
        <w:adjustRightInd w:val="0"/>
        <w:jc w:val="both"/>
      </w:pPr>
      <w:r w:rsidRPr="005F2411">
        <w:t xml:space="preserve">These data are from the Birth to Ten (BTT) study begun in South Africa in 1990. The study is a prospective cohort study of determinants of growth, development, and health of children in the metropolitan area of Johannesburg, South Africa. This data is on 20 variables for 217 children born to white mothers and includes some variables measured at 5 years after birth. </w:t>
      </w:r>
    </w:p>
    <w:p w:rsidR="009B72DE" w:rsidRPr="005F2411" w:rsidRDefault="009B72DE" w:rsidP="009B72DE">
      <w:pPr>
        <w:autoSpaceDE w:val="0"/>
        <w:autoSpaceDN w:val="0"/>
        <w:adjustRightInd w:val="0"/>
        <w:jc w:val="both"/>
      </w:pPr>
    </w:p>
    <w:p w:rsidR="009B72DE" w:rsidRPr="005F2411" w:rsidRDefault="009B72DE" w:rsidP="009B72DE">
      <w:pPr>
        <w:autoSpaceDE w:val="0"/>
        <w:autoSpaceDN w:val="0"/>
        <w:adjustRightInd w:val="0"/>
        <w:jc w:val="both"/>
      </w:pPr>
      <w:r w:rsidRPr="005F2411">
        <w:t>Number of observations = 217</w:t>
      </w:r>
    </w:p>
    <w:p w:rsidR="009B72DE" w:rsidRPr="005F2411" w:rsidRDefault="009B72DE" w:rsidP="009B72DE"/>
    <w:tbl>
      <w:tblPr>
        <w:tblW w:w="1009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182"/>
        <w:gridCol w:w="1096"/>
        <w:gridCol w:w="7914"/>
      </w:tblGrid>
      <w:tr w:rsidR="00D83085" w:rsidRPr="005F2411" w:rsidTr="00D83BF3">
        <w:trPr>
          <w:trHeight w:val="255"/>
        </w:trPr>
        <w:tc>
          <w:tcPr>
            <w:tcW w:w="1182" w:type="dxa"/>
            <w:shd w:val="clear" w:color="auto" w:fill="auto"/>
            <w:noWrap/>
          </w:tcPr>
          <w:p w:rsidR="00D83085" w:rsidRPr="005F2411" w:rsidRDefault="00D83085" w:rsidP="009B72DE">
            <w:pPr>
              <w:rPr>
                <w:b/>
              </w:rPr>
            </w:pPr>
            <w:r w:rsidRPr="005F2411">
              <w:rPr>
                <w:b/>
              </w:rPr>
              <w:t>variable</w:t>
            </w:r>
          </w:p>
        </w:tc>
        <w:tc>
          <w:tcPr>
            <w:tcW w:w="999" w:type="dxa"/>
            <w:shd w:val="clear" w:color="auto" w:fill="auto"/>
            <w:noWrap/>
          </w:tcPr>
          <w:p w:rsidR="00D83085" w:rsidRPr="005F2411" w:rsidRDefault="00D83085" w:rsidP="009B72DE">
            <w:pPr>
              <w:rPr>
                <w:b/>
              </w:rPr>
            </w:pPr>
            <w:r w:rsidRPr="005F2411">
              <w:rPr>
                <w:b/>
              </w:rPr>
              <w:t>type</w:t>
            </w:r>
          </w:p>
        </w:tc>
        <w:tc>
          <w:tcPr>
            <w:tcW w:w="7914" w:type="dxa"/>
            <w:shd w:val="clear" w:color="auto" w:fill="auto"/>
            <w:noWrap/>
          </w:tcPr>
          <w:p w:rsidR="00D83085" w:rsidRPr="005F2411" w:rsidRDefault="00D83085" w:rsidP="009B72DE">
            <w:pPr>
              <w:rPr>
                <w:b/>
              </w:rPr>
            </w:pPr>
            <w:r w:rsidRPr="005F2411">
              <w:rPr>
                <w:b/>
              </w:rPr>
              <w:t>additional description</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childid</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Identification number      </w:t>
            </w:r>
          </w:p>
        </w:tc>
      </w:tr>
      <w:tr w:rsidR="00D83085" w:rsidRPr="005F2411" w:rsidTr="00D83BF3">
        <w:trPr>
          <w:trHeight w:val="255"/>
        </w:trPr>
        <w:tc>
          <w:tcPr>
            <w:tcW w:w="1182" w:type="dxa"/>
            <w:shd w:val="clear" w:color="auto" w:fill="auto"/>
            <w:noWrap/>
          </w:tcPr>
          <w:p w:rsidR="00D83085" w:rsidRPr="005F2411" w:rsidRDefault="00D83085" w:rsidP="009B72DE">
            <w:r w:rsidRPr="005F2411">
              <w:t>sex</w:t>
            </w:r>
          </w:p>
        </w:tc>
        <w:tc>
          <w:tcPr>
            <w:tcW w:w="999" w:type="dxa"/>
            <w:shd w:val="clear" w:color="auto" w:fill="auto"/>
            <w:noWrap/>
          </w:tcPr>
          <w:p w:rsidR="00D83085" w:rsidRPr="005F2411" w:rsidRDefault="008E73C6" w:rsidP="009B72DE">
            <w:r w:rsidRPr="005F2411">
              <w:t>character</w:t>
            </w:r>
          </w:p>
        </w:tc>
        <w:tc>
          <w:tcPr>
            <w:tcW w:w="7914" w:type="dxa"/>
            <w:shd w:val="clear" w:color="auto" w:fill="auto"/>
            <w:noWrap/>
          </w:tcPr>
          <w:p w:rsidR="00D83085" w:rsidRPr="005F2411" w:rsidRDefault="00D83085" w:rsidP="009B72DE">
            <w:r w:rsidRPr="005F2411">
              <w:t xml:space="preserve">Child’s sex: </w:t>
            </w:r>
            <w:r w:rsidR="008E73C6" w:rsidRPr="005F2411">
              <w:t>M</w:t>
            </w:r>
            <w:r w:rsidRPr="005F2411">
              <w:t xml:space="preserve">=Male, </w:t>
            </w:r>
            <w:r w:rsidR="008E73C6" w:rsidRPr="005F2411">
              <w:t>F</w:t>
            </w:r>
            <w:r w:rsidRPr="005F2411">
              <w:t xml:space="preserve">=Female    </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bweight</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Birth Weight (grams)     </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gestage</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Gestational Age (weeks)     </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momage</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Mother’s Age at child’s birth (years)  </w:t>
            </w:r>
          </w:p>
        </w:tc>
      </w:tr>
      <w:tr w:rsidR="00D83085" w:rsidRPr="005F2411" w:rsidTr="00D83BF3">
        <w:trPr>
          <w:trHeight w:val="255"/>
        </w:trPr>
        <w:tc>
          <w:tcPr>
            <w:tcW w:w="1182" w:type="dxa"/>
            <w:shd w:val="clear" w:color="auto" w:fill="auto"/>
            <w:noWrap/>
          </w:tcPr>
          <w:p w:rsidR="00D83085" w:rsidRPr="005F2411" w:rsidRDefault="00D83085" w:rsidP="009B72DE">
            <w:r w:rsidRPr="005F2411">
              <w:t>parity</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Number of previous births to mother  </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mdbp</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Mother’s prenatal diastolic blood pressure</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msbp</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Mother’s prenatal systolic blood pressure    </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momeduc</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Mother’s education at child’s birth (1=at most grade 7; 2 = Grades 8 or 9; 10 or 11; 4 = at least high school)</w:t>
            </w:r>
          </w:p>
        </w:tc>
      </w:tr>
      <w:tr w:rsidR="00D83085" w:rsidRPr="005F2411" w:rsidTr="00D83BF3">
        <w:trPr>
          <w:trHeight w:val="255"/>
        </w:trPr>
        <w:tc>
          <w:tcPr>
            <w:tcW w:w="1182" w:type="dxa"/>
            <w:shd w:val="clear" w:color="auto" w:fill="auto"/>
            <w:noWrap/>
          </w:tcPr>
          <w:p w:rsidR="00D83085" w:rsidRPr="005F2411" w:rsidRDefault="00D83085" w:rsidP="009B72DE">
            <w:proofErr w:type="spellStart"/>
            <w:r w:rsidRPr="005F2411">
              <w:t>mmedaid</w:t>
            </w:r>
            <w:proofErr w:type="spellEnd"/>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Mother’s medical aid at child’s birth: 1=yes,2=no</w:t>
            </w:r>
          </w:p>
        </w:tc>
      </w:tr>
      <w:tr w:rsidR="00D83085" w:rsidRPr="005F2411" w:rsidTr="00D83BF3">
        <w:trPr>
          <w:trHeight w:val="255"/>
        </w:trPr>
        <w:tc>
          <w:tcPr>
            <w:tcW w:w="1182" w:type="dxa"/>
            <w:shd w:val="clear" w:color="auto" w:fill="auto"/>
            <w:noWrap/>
          </w:tcPr>
          <w:p w:rsidR="00D83085" w:rsidRPr="005F2411" w:rsidRDefault="00D83085" w:rsidP="009B72DE">
            <w:r w:rsidRPr="005F2411">
              <w:t>socio</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Mother’s Socioeconomic status at child’s birth (scale of 0 to 4, 0 is  lowest and 4 is highest)      </w:t>
            </w:r>
          </w:p>
        </w:tc>
      </w:tr>
      <w:tr w:rsidR="00D83085" w:rsidRPr="005F2411" w:rsidTr="00D83BF3">
        <w:trPr>
          <w:trHeight w:val="255"/>
        </w:trPr>
        <w:tc>
          <w:tcPr>
            <w:tcW w:w="1182" w:type="dxa"/>
            <w:shd w:val="clear" w:color="auto" w:fill="auto"/>
            <w:noWrap/>
          </w:tcPr>
          <w:p w:rsidR="00D83085" w:rsidRPr="005F2411" w:rsidRDefault="00D83085" w:rsidP="009B72DE"/>
        </w:tc>
        <w:tc>
          <w:tcPr>
            <w:tcW w:w="999" w:type="dxa"/>
            <w:shd w:val="clear" w:color="auto" w:fill="auto"/>
            <w:noWrap/>
          </w:tcPr>
          <w:p w:rsidR="00D83085" w:rsidRPr="005F2411" w:rsidRDefault="00D83085" w:rsidP="009B72DE"/>
        </w:tc>
        <w:tc>
          <w:tcPr>
            <w:tcW w:w="7914" w:type="dxa"/>
            <w:shd w:val="clear" w:color="auto" w:fill="auto"/>
            <w:noWrap/>
          </w:tcPr>
          <w:p w:rsidR="00D83085" w:rsidRPr="005F2411" w:rsidRDefault="00D83085" w:rsidP="009B72DE"/>
        </w:tc>
      </w:tr>
      <w:tr w:rsidR="00D83085" w:rsidRPr="005F2411" w:rsidTr="00D83BF3">
        <w:trPr>
          <w:trHeight w:val="255"/>
        </w:trPr>
        <w:tc>
          <w:tcPr>
            <w:tcW w:w="1182" w:type="dxa"/>
            <w:shd w:val="clear" w:color="auto" w:fill="auto"/>
            <w:noWrap/>
          </w:tcPr>
          <w:p w:rsidR="00D83085" w:rsidRPr="005F2411" w:rsidRDefault="00D83085" w:rsidP="009B72DE">
            <w:pPr>
              <w:rPr>
                <w:b/>
                <w:bCs/>
              </w:rPr>
            </w:pPr>
            <w:r w:rsidRPr="005F2411">
              <w:rPr>
                <w:b/>
                <w:bCs/>
              </w:rPr>
              <w:t>Five</w:t>
            </w:r>
          </w:p>
        </w:tc>
        <w:tc>
          <w:tcPr>
            <w:tcW w:w="999" w:type="dxa"/>
            <w:shd w:val="clear" w:color="auto" w:fill="auto"/>
            <w:noWrap/>
          </w:tcPr>
          <w:p w:rsidR="00D83085" w:rsidRPr="005F2411" w:rsidRDefault="00D83085" w:rsidP="009B72DE">
            <w:pPr>
              <w:rPr>
                <w:b/>
                <w:bCs/>
              </w:rPr>
            </w:pPr>
            <w:r w:rsidRPr="005F2411">
              <w:rPr>
                <w:b/>
                <w:bCs/>
              </w:rPr>
              <w:t>Year</w:t>
            </w:r>
          </w:p>
        </w:tc>
        <w:tc>
          <w:tcPr>
            <w:tcW w:w="7914" w:type="dxa"/>
            <w:shd w:val="clear" w:color="auto" w:fill="auto"/>
            <w:noWrap/>
          </w:tcPr>
          <w:p w:rsidR="00D83085" w:rsidRPr="005F2411" w:rsidRDefault="00D26AD1" w:rsidP="009B72DE">
            <w:pPr>
              <w:rPr>
                <w:b/>
              </w:rPr>
            </w:pPr>
            <w:r w:rsidRPr="005F2411">
              <w:rPr>
                <w:b/>
              </w:rPr>
              <w:t>Variables</w:t>
            </w:r>
            <w:r w:rsidR="00D83085" w:rsidRPr="005F2411">
              <w:rPr>
                <w:b/>
              </w:rPr>
              <w:t xml:space="preserve">    </w:t>
            </w:r>
          </w:p>
        </w:tc>
      </w:tr>
      <w:tr w:rsidR="00D83085" w:rsidRPr="005F2411" w:rsidTr="00D83BF3">
        <w:trPr>
          <w:trHeight w:val="255"/>
        </w:trPr>
        <w:tc>
          <w:tcPr>
            <w:tcW w:w="1182" w:type="dxa"/>
            <w:shd w:val="clear" w:color="auto" w:fill="auto"/>
            <w:noWrap/>
          </w:tcPr>
          <w:p w:rsidR="00D83085" w:rsidRPr="005F2411" w:rsidRDefault="00D83085" w:rsidP="009B72DE">
            <w:r w:rsidRPr="005F2411">
              <w:t>dbp5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Child’s diastolic blood pressure    </w:t>
            </w:r>
          </w:p>
        </w:tc>
      </w:tr>
      <w:tr w:rsidR="00D83085" w:rsidRPr="005F2411" w:rsidTr="00D83BF3">
        <w:trPr>
          <w:trHeight w:val="255"/>
        </w:trPr>
        <w:tc>
          <w:tcPr>
            <w:tcW w:w="1182" w:type="dxa"/>
            <w:shd w:val="clear" w:color="auto" w:fill="auto"/>
            <w:noWrap/>
          </w:tcPr>
          <w:p w:rsidR="00D83085" w:rsidRPr="005F2411" w:rsidRDefault="00D83085" w:rsidP="009B72DE">
            <w:r w:rsidRPr="005F2411">
              <w:t>sbp5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Child’s systolic blood pressure    </w:t>
            </w:r>
          </w:p>
        </w:tc>
      </w:tr>
      <w:tr w:rsidR="00D83085" w:rsidRPr="005F2411" w:rsidTr="00D83BF3">
        <w:trPr>
          <w:trHeight w:val="255"/>
        </w:trPr>
        <w:tc>
          <w:tcPr>
            <w:tcW w:w="1182" w:type="dxa"/>
            <w:shd w:val="clear" w:color="auto" w:fill="auto"/>
            <w:noWrap/>
          </w:tcPr>
          <w:p w:rsidR="00D83085" w:rsidRPr="005F2411" w:rsidRDefault="00D83085" w:rsidP="009B72DE">
            <w:r w:rsidRPr="005F2411">
              <w:t>ht5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Childs height (m)     </w:t>
            </w:r>
          </w:p>
        </w:tc>
      </w:tr>
      <w:tr w:rsidR="00D83085" w:rsidRPr="005F2411" w:rsidTr="00D83BF3">
        <w:trPr>
          <w:trHeight w:val="255"/>
        </w:trPr>
        <w:tc>
          <w:tcPr>
            <w:tcW w:w="1182" w:type="dxa"/>
            <w:shd w:val="clear" w:color="auto" w:fill="auto"/>
            <w:noWrap/>
          </w:tcPr>
          <w:p w:rsidR="00D83085" w:rsidRPr="005F2411" w:rsidRDefault="00D83085" w:rsidP="009B72DE">
            <w:r w:rsidRPr="005F2411">
              <w:t>wt5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Childs weight (kg)     </w:t>
            </w:r>
          </w:p>
        </w:tc>
      </w:tr>
      <w:tr w:rsidR="00D83085" w:rsidRPr="005F2411" w:rsidTr="00D83BF3">
        <w:trPr>
          <w:trHeight w:val="255"/>
        </w:trPr>
        <w:tc>
          <w:tcPr>
            <w:tcW w:w="1182" w:type="dxa"/>
            <w:shd w:val="clear" w:color="auto" w:fill="auto"/>
            <w:noWrap/>
          </w:tcPr>
          <w:p w:rsidR="00D83085" w:rsidRPr="005F2411" w:rsidRDefault="00D83085" w:rsidP="009B72DE">
            <w:r w:rsidRPr="005F2411">
              <w:t>hdl5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Child’s HDL (</w:t>
            </w:r>
            <w:proofErr w:type="spellStart"/>
            <w:r w:rsidRPr="005F2411">
              <w:t>mmol</w:t>
            </w:r>
            <w:proofErr w:type="spellEnd"/>
            <w:r w:rsidRPr="005F2411">
              <w:t xml:space="preserve">/l)     </w:t>
            </w:r>
          </w:p>
        </w:tc>
      </w:tr>
      <w:tr w:rsidR="00D83085" w:rsidRPr="005F2411" w:rsidTr="00D83BF3">
        <w:trPr>
          <w:trHeight w:val="255"/>
        </w:trPr>
        <w:tc>
          <w:tcPr>
            <w:tcW w:w="1182" w:type="dxa"/>
            <w:shd w:val="clear" w:color="auto" w:fill="auto"/>
            <w:noWrap/>
          </w:tcPr>
          <w:p w:rsidR="00D83085" w:rsidRPr="005F2411" w:rsidRDefault="00D83085" w:rsidP="009B72DE">
            <w:r w:rsidRPr="005F2411">
              <w:t>ldl5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Child’s LDL (</w:t>
            </w:r>
            <w:proofErr w:type="spellStart"/>
            <w:r w:rsidRPr="005F2411">
              <w:t>mmol</w:t>
            </w:r>
            <w:proofErr w:type="spellEnd"/>
            <w:r w:rsidRPr="005F2411">
              <w:t xml:space="preserve">/l)     </w:t>
            </w:r>
          </w:p>
        </w:tc>
      </w:tr>
      <w:tr w:rsidR="00D83085" w:rsidRPr="005F2411" w:rsidTr="00D83BF3">
        <w:trPr>
          <w:trHeight w:val="255"/>
        </w:trPr>
        <w:tc>
          <w:tcPr>
            <w:tcW w:w="1182" w:type="dxa"/>
            <w:shd w:val="clear" w:color="auto" w:fill="auto"/>
            <w:noWrap/>
          </w:tcPr>
          <w:p w:rsidR="00D83085" w:rsidRPr="005F2411" w:rsidRDefault="00D83085" w:rsidP="009B72DE">
            <w:r w:rsidRPr="005F2411">
              <w:t>trig5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Child’s triglyceride level (</w:t>
            </w:r>
            <w:proofErr w:type="spellStart"/>
            <w:r w:rsidRPr="005F2411">
              <w:t>mmol</w:t>
            </w:r>
            <w:proofErr w:type="spellEnd"/>
            <w:r w:rsidRPr="005F2411">
              <w:t xml:space="preserve">/l)    </w:t>
            </w:r>
          </w:p>
        </w:tc>
      </w:tr>
      <w:tr w:rsidR="00D83085" w:rsidRPr="005F2411" w:rsidTr="00D83BF3">
        <w:trPr>
          <w:trHeight w:val="255"/>
        </w:trPr>
        <w:tc>
          <w:tcPr>
            <w:tcW w:w="1182" w:type="dxa"/>
            <w:shd w:val="clear" w:color="auto" w:fill="auto"/>
            <w:noWrap/>
          </w:tcPr>
          <w:p w:rsidR="00D83085" w:rsidRPr="005F2411" w:rsidRDefault="00D83085" w:rsidP="009B72DE">
            <w:r w:rsidRPr="005F2411">
              <w:t>smoke5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Regular smokers in the home (0=no   smokers, 1=smokers)</w:t>
            </w:r>
          </w:p>
        </w:tc>
      </w:tr>
      <w:tr w:rsidR="00D83085" w:rsidRPr="005F2411" w:rsidTr="00D83BF3">
        <w:trPr>
          <w:trHeight w:val="255"/>
        </w:trPr>
        <w:tc>
          <w:tcPr>
            <w:tcW w:w="1182" w:type="dxa"/>
            <w:shd w:val="clear" w:color="auto" w:fill="auto"/>
            <w:noWrap/>
          </w:tcPr>
          <w:p w:rsidR="00D83085" w:rsidRPr="005F2411" w:rsidRDefault="00D83085" w:rsidP="009B72DE">
            <w:r w:rsidRPr="005F2411">
              <w:t>medaid5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 xml:space="preserve">Mother’s medical aid: 1=yes, 2=no   </w:t>
            </w:r>
          </w:p>
        </w:tc>
      </w:tr>
      <w:tr w:rsidR="00D83085" w:rsidRPr="005F2411" w:rsidTr="00D83BF3">
        <w:trPr>
          <w:trHeight w:val="255"/>
        </w:trPr>
        <w:tc>
          <w:tcPr>
            <w:tcW w:w="1182" w:type="dxa"/>
            <w:shd w:val="clear" w:color="auto" w:fill="auto"/>
            <w:noWrap/>
          </w:tcPr>
          <w:p w:rsidR="00D83085" w:rsidRPr="005F2411" w:rsidRDefault="00D83085" w:rsidP="009B72DE">
            <w:r w:rsidRPr="005F2411">
              <w:t>socio5</w:t>
            </w:r>
          </w:p>
        </w:tc>
        <w:tc>
          <w:tcPr>
            <w:tcW w:w="999" w:type="dxa"/>
            <w:shd w:val="clear" w:color="auto" w:fill="auto"/>
            <w:noWrap/>
          </w:tcPr>
          <w:p w:rsidR="00D83085" w:rsidRPr="005F2411" w:rsidRDefault="00D83085" w:rsidP="009B72DE">
            <w:r w:rsidRPr="005F2411">
              <w:t>numeric</w:t>
            </w:r>
          </w:p>
        </w:tc>
        <w:tc>
          <w:tcPr>
            <w:tcW w:w="7914" w:type="dxa"/>
            <w:shd w:val="clear" w:color="auto" w:fill="auto"/>
            <w:noWrap/>
          </w:tcPr>
          <w:p w:rsidR="00D83085" w:rsidRPr="005F2411" w:rsidRDefault="00D83085" w:rsidP="009B72DE">
            <w:r w:rsidRPr="005F2411">
              <w:t>Mother’s Socioeconomic status (scale of 0 to 4, 0 is lowest and 4 is highest)</w:t>
            </w:r>
          </w:p>
        </w:tc>
      </w:tr>
    </w:tbl>
    <w:p w:rsidR="009B72DE" w:rsidRPr="005F2411" w:rsidRDefault="009B72DE" w:rsidP="009B72DE"/>
    <w:p w:rsidR="000F6EBB" w:rsidRPr="005F2411" w:rsidRDefault="000F6EBB" w:rsidP="000F6EBB"/>
    <w:sectPr w:rsidR="000F6EBB" w:rsidRPr="005F2411" w:rsidSect="00A63AD7">
      <w:pgSz w:w="12240" w:h="15840"/>
      <w:pgMar w:top="1440" w:right="90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EBB"/>
    <w:rsid w:val="00000C1E"/>
    <w:rsid w:val="000011E1"/>
    <w:rsid w:val="0000143B"/>
    <w:rsid w:val="00004812"/>
    <w:rsid w:val="000118F6"/>
    <w:rsid w:val="00014A50"/>
    <w:rsid w:val="00016183"/>
    <w:rsid w:val="00022E9B"/>
    <w:rsid w:val="00025137"/>
    <w:rsid w:val="000334D0"/>
    <w:rsid w:val="00033AD7"/>
    <w:rsid w:val="000379FF"/>
    <w:rsid w:val="0004049A"/>
    <w:rsid w:val="00045918"/>
    <w:rsid w:val="00046043"/>
    <w:rsid w:val="00050997"/>
    <w:rsid w:val="0005164A"/>
    <w:rsid w:val="00051852"/>
    <w:rsid w:val="0005210A"/>
    <w:rsid w:val="0005318B"/>
    <w:rsid w:val="00053EA1"/>
    <w:rsid w:val="000572FC"/>
    <w:rsid w:val="0006107A"/>
    <w:rsid w:val="00070455"/>
    <w:rsid w:val="00081AB7"/>
    <w:rsid w:val="00083872"/>
    <w:rsid w:val="00086394"/>
    <w:rsid w:val="00090790"/>
    <w:rsid w:val="000A4957"/>
    <w:rsid w:val="000A62AC"/>
    <w:rsid w:val="000A65C7"/>
    <w:rsid w:val="000A699C"/>
    <w:rsid w:val="000B1A7F"/>
    <w:rsid w:val="000B7F17"/>
    <w:rsid w:val="000C20FB"/>
    <w:rsid w:val="000C4A5E"/>
    <w:rsid w:val="000C5332"/>
    <w:rsid w:val="000C6DCA"/>
    <w:rsid w:val="000C71AC"/>
    <w:rsid w:val="000C774F"/>
    <w:rsid w:val="000D0385"/>
    <w:rsid w:val="000E2A6C"/>
    <w:rsid w:val="000E3634"/>
    <w:rsid w:val="000E4095"/>
    <w:rsid w:val="000E5BAE"/>
    <w:rsid w:val="000F6EBB"/>
    <w:rsid w:val="00103BBF"/>
    <w:rsid w:val="00105B65"/>
    <w:rsid w:val="00110022"/>
    <w:rsid w:val="00112FC3"/>
    <w:rsid w:val="00113B06"/>
    <w:rsid w:val="00115774"/>
    <w:rsid w:val="00115EFF"/>
    <w:rsid w:val="001201D3"/>
    <w:rsid w:val="00126111"/>
    <w:rsid w:val="00126E80"/>
    <w:rsid w:val="00131BA1"/>
    <w:rsid w:val="00135084"/>
    <w:rsid w:val="001370DE"/>
    <w:rsid w:val="00137FE0"/>
    <w:rsid w:val="0014542C"/>
    <w:rsid w:val="00145627"/>
    <w:rsid w:val="0015197B"/>
    <w:rsid w:val="00154AC2"/>
    <w:rsid w:val="00156D83"/>
    <w:rsid w:val="001601FF"/>
    <w:rsid w:val="00161AA5"/>
    <w:rsid w:val="00161D07"/>
    <w:rsid w:val="00162AD5"/>
    <w:rsid w:val="00164B82"/>
    <w:rsid w:val="00164C59"/>
    <w:rsid w:val="001667B8"/>
    <w:rsid w:val="001678C1"/>
    <w:rsid w:val="00170182"/>
    <w:rsid w:val="001701AE"/>
    <w:rsid w:val="001704E1"/>
    <w:rsid w:val="0017112B"/>
    <w:rsid w:val="00180E1E"/>
    <w:rsid w:val="00181186"/>
    <w:rsid w:val="001813E4"/>
    <w:rsid w:val="00182C9B"/>
    <w:rsid w:val="001851A3"/>
    <w:rsid w:val="00187F44"/>
    <w:rsid w:val="0019051D"/>
    <w:rsid w:val="001A428D"/>
    <w:rsid w:val="001A445A"/>
    <w:rsid w:val="001A54E0"/>
    <w:rsid w:val="001A5938"/>
    <w:rsid w:val="001A7B00"/>
    <w:rsid w:val="001B36BA"/>
    <w:rsid w:val="001B3EE5"/>
    <w:rsid w:val="001C3262"/>
    <w:rsid w:val="001C5F0A"/>
    <w:rsid w:val="001C70F9"/>
    <w:rsid w:val="001D45EE"/>
    <w:rsid w:val="001D56E8"/>
    <w:rsid w:val="001D6290"/>
    <w:rsid w:val="001D6E2A"/>
    <w:rsid w:val="001D7439"/>
    <w:rsid w:val="001E63E9"/>
    <w:rsid w:val="001E6538"/>
    <w:rsid w:val="001E6676"/>
    <w:rsid w:val="001F1CFD"/>
    <w:rsid w:val="001F763A"/>
    <w:rsid w:val="001F7D1B"/>
    <w:rsid w:val="00203D35"/>
    <w:rsid w:val="00205B38"/>
    <w:rsid w:val="0020767E"/>
    <w:rsid w:val="00210FFE"/>
    <w:rsid w:val="00213FE3"/>
    <w:rsid w:val="0021640C"/>
    <w:rsid w:val="002172FB"/>
    <w:rsid w:val="00222849"/>
    <w:rsid w:val="00235190"/>
    <w:rsid w:val="00235850"/>
    <w:rsid w:val="00235FF1"/>
    <w:rsid w:val="002406A1"/>
    <w:rsid w:val="00241833"/>
    <w:rsid w:val="002426F2"/>
    <w:rsid w:val="00242B85"/>
    <w:rsid w:val="002441B9"/>
    <w:rsid w:val="002445F1"/>
    <w:rsid w:val="00244B09"/>
    <w:rsid w:val="0024744F"/>
    <w:rsid w:val="0025025A"/>
    <w:rsid w:val="002526B0"/>
    <w:rsid w:val="00252AB6"/>
    <w:rsid w:val="00252DC5"/>
    <w:rsid w:val="002569DB"/>
    <w:rsid w:val="00257F12"/>
    <w:rsid w:val="00260CA5"/>
    <w:rsid w:val="00263D5C"/>
    <w:rsid w:val="0027055B"/>
    <w:rsid w:val="00270D09"/>
    <w:rsid w:val="00271301"/>
    <w:rsid w:val="00272C6E"/>
    <w:rsid w:val="00273368"/>
    <w:rsid w:val="002757EB"/>
    <w:rsid w:val="00275DF9"/>
    <w:rsid w:val="00277B55"/>
    <w:rsid w:val="002849BE"/>
    <w:rsid w:val="00291E8B"/>
    <w:rsid w:val="002921CD"/>
    <w:rsid w:val="002931A5"/>
    <w:rsid w:val="002A1158"/>
    <w:rsid w:val="002A2568"/>
    <w:rsid w:val="002A2DE7"/>
    <w:rsid w:val="002A32DC"/>
    <w:rsid w:val="002A5F7A"/>
    <w:rsid w:val="002A6420"/>
    <w:rsid w:val="002B03D4"/>
    <w:rsid w:val="002B65EF"/>
    <w:rsid w:val="002C02C1"/>
    <w:rsid w:val="002C2F4B"/>
    <w:rsid w:val="002D4911"/>
    <w:rsid w:val="002D58FA"/>
    <w:rsid w:val="002D6647"/>
    <w:rsid w:val="002D7FA2"/>
    <w:rsid w:val="002E311A"/>
    <w:rsid w:val="002E3B64"/>
    <w:rsid w:val="002E3EB8"/>
    <w:rsid w:val="002E4484"/>
    <w:rsid w:val="002E6B36"/>
    <w:rsid w:val="002F06B0"/>
    <w:rsid w:val="002F4135"/>
    <w:rsid w:val="00302C1D"/>
    <w:rsid w:val="00302FEB"/>
    <w:rsid w:val="003046F0"/>
    <w:rsid w:val="00313C6F"/>
    <w:rsid w:val="0031510E"/>
    <w:rsid w:val="003170AD"/>
    <w:rsid w:val="0032148B"/>
    <w:rsid w:val="00325EB1"/>
    <w:rsid w:val="00330E00"/>
    <w:rsid w:val="00332F7F"/>
    <w:rsid w:val="0033349A"/>
    <w:rsid w:val="00333BF2"/>
    <w:rsid w:val="00336FE0"/>
    <w:rsid w:val="00341867"/>
    <w:rsid w:val="00342499"/>
    <w:rsid w:val="0034479A"/>
    <w:rsid w:val="00345469"/>
    <w:rsid w:val="003475A9"/>
    <w:rsid w:val="00350435"/>
    <w:rsid w:val="003534C7"/>
    <w:rsid w:val="00355AB0"/>
    <w:rsid w:val="0035724F"/>
    <w:rsid w:val="00364272"/>
    <w:rsid w:val="00364906"/>
    <w:rsid w:val="00365468"/>
    <w:rsid w:val="00371A05"/>
    <w:rsid w:val="003733B8"/>
    <w:rsid w:val="003770AD"/>
    <w:rsid w:val="0037754A"/>
    <w:rsid w:val="00381700"/>
    <w:rsid w:val="0038202A"/>
    <w:rsid w:val="0038472B"/>
    <w:rsid w:val="0039068F"/>
    <w:rsid w:val="0039114F"/>
    <w:rsid w:val="00395745"/>
    <w:rsid w:val="00397FF4"/>
    <w:rsid w:val="003A082D"/>
    <w:rsid w:val="003A2EE8"/>
    <w:rsid w:val="003A6EC4"/>
    <w:rsid w:val="003B15E2"/>
    <w:rsid w:val="003C1E8A"/>
    <w:rsid w:val="003C2EE6"/>
    <w:rsid w:val="003C6312"/>
    <w:rsid w:val="003D031F"/>
    <w:rsid w:val="003D3A9B"/>
    <w:rsid w:val="003D4998"/>
    <w:rsid w:val="003D4C19"/>
    <w:rsid w:val="003D5CB7"/>
    <w:rsid w:val="003D6887"/>
    <w:rsid w:val="003D6A56"/>
    <w:rsid w:val="003E3E30"/>
    <w:rsid w:val="003E75E8"/>
    <w:rsid w:val="003F5F00"/>
    <w:rsid w:val="004002C8"/>
    <w:rsid w:val="00403977"/>
    <w:rsid w:val="00415A3C"/>
    <w:rsid w:val="0041662F"/>
    <w:rsid w:val="00420381"/>
    <w:rsid w:val="00424460"/>
    <w:rsid w:val="00426986"/>
    <w:rsid w:val="00430BC1"/>
    <w:rsid w:val="00432EA6"/>
    <w:rsid w:val="00443F01"/>
    <w:rsid w:val="004501C2"/>
    <w:rsid w:val="00450C79"/>
    <w:rsid w:val="00457262"/>
    <w:rsid w:val="00463D37"/>
    <w:rsid w:val="004668FC"/>
    <w:rsid w:val="004678C4"/>
    <w:rsid w:val="004734E9"/>
    <w:rsid w:val="00474CC1"/>
    <w:rsid w:val="004752AC"/>
    <w:rsid w:val="0047634E"/>
    <w:rsid w:val="004777C6"/>
    <w:rsid w:val="0048098A"/>
    <w:rsid w:val="004858EC"/>
    <w:rsid w:val="004934EB"/>
    <w:rsid w:val="00494BDB"/>
    <w:rsid w:val="004A0151"/>
    <w:rsid w:val="004A3F38"/>
    <w:rsid w:val="004A6DC5"/>
    <w:rsid w:val="004B61FC"/>
    <w:rsid w:val="004C1722"/>
    <w:rsid w:val="004C2CA2"/>
    <w:rsid w:val="004C334E"/>
    <w:rsid w:val="004C4C79"/>
    <w:rsid w:val="004C5808"/>
    <w:rsid w:val="004C59D4"/>
    <w:rsid w:val="004C68F7"/>
    <w:rsid w:val="004D27B7"/>
    <w:rsid w:val="004E270D"/>
    <w:rsid w:val="004E2DCD"/>
    <w:rsid w:val="004E674C"/>
    <w:rsid w:val="004F0254"/>
    <w:rsid w:val="004F0BE6"/>
    <w:rsid w:val="00503098"/>
    <w:rsid w:val="00506E88"/>
    <w:rsid w:val="00516CBA"/>
    <w:rsid w:val="0051757D"/>
    <w:rsid w:val="00517F1D"/>
    <w:rsid w:val="00521496"/>
    <w:rsid w:val="00526B18"/>
    <w:rsid w:val="005425E4"/>
    <w:rsid w:val="00544000"/>
    <w:rsid w:val="005448BE"/>
    <w:rsid w:val="0055299C"/>
    <w:rsid w:val="00556579"/>
    <w:rsid w:val="005566CE"/>
    <w:rsid w:val="00562000"/>
    <w:rsid w:val="005709B5"/>
    <w:rsid w:val="00571749"/>
    <w:rsid w:val="00573231"/>
    <w:rsid w:val="00577970"/>
    <w:rsid w:val="00580985"/>
    <w:rsid w:val="0058301B"/>
    <w:rsid w:val="005A3402"/>
    <w:rsid w:val="005A4CFD"/>
    <w:rsid w:val="005B0CDA"/>
    <w:rsid w:val="005B135D"/>
    <w:rsid w:val="005B21FE"/>
    <w:rsid w:val="005B326E"/>
    <w:rsid w:val="005B6CD1"/>
    <w:rsid w:val="005C3038"/>
    <w:rsid w:val="005C6B0D"/>
    <w:rsid w:val="005C7F3A"/>
    <w:rsid w:val="005D14CA"/>
    <w:rsid w:val="005D2002"/>
    <w:rsid w:val="005E199A"/>
    <w:rsid w:val="005E5C08"/>
    <w:rsid w:val="005E7709"/>
    <w:rsid w:val="005E7A45"/>
    <w:rsid w:val="005F2411"/>
    <w:rsid w:val="005F3A29"/>
    <w:rsid w:val="005F72D4"/>
    <w:rsid w:val="005F735F"/>
    <w:rsid w:val="006013BD"/>
    <w:rsid w:val="0060215B"/>
    <w:rsid w:val="00602511"/>
    <w:rsid w:val="006112E5"/>
    <w:rsid w:val="00611785"/>
    <w:rsid w:val="00612EEB"/>
    <w:rsid w:val="006161E6"/>
    <w:rsid w:val="00616EF4"/>
    <w:rsid w:val="00617FDD"/>
    <w:rsid w:val="0062281F"/>
    <w:rsid w:val="0063583A"/>
    <w:rsid w:val="00635B11"/>
    <w:rsid w:val="00635FCB"/>
    <w:rsid w:val="00637432"/>
    <w:rsid w:val="0065128C"/>
    <w:rsid w:val="00651FF7"/>
    <w:rsid w:val="00654899"/>
    <w:rsid w:val="00657341"/>
    <w:rsid w:val="006621F9"/>
    <w:rsid w:val="006658C0"/>
    <w:rsid w:val="006669D5"/>
    <w:rsid w:val="00666A16"/>
    <w:rsid w:val="00671B45"/>
    <w:rsid w:val="0068741C"/>
    <w:rsid w:val="00692091"/>
    <w:rsid w:val="00694C91"/>
    <w:rsid w:val="00695276"/>
    <w:rsid w:val="00695A8E"/>
    <w:rsid w:val="006A11FC"/>
    <w:rsid w:val="006A1F58"/>
    <w:rsid w:val="006A5ECB"/>
    <w:rsid w:val="006B031F"/>
    <w:rsid w:val="006B27BE"/>
    <w:rsid w:val="006B2833"/>
    <w:rsid w:val="006B3E9F"/>
    <w:rsid w:val="006B70AE"/>
    <w:rsid w:val="006C0900"/>
    <w:rsid w:val="006C63FD"/>
    <w:rsid w:val="006C6AAE"/>
    <w:rsid w:val="006C738D"/>
    <w:rsid w:val="006D0C2D"/>
    <w:rsid w:val="006D1155"/>
    <w:rsid w:val="006D19EF"/>
    <w:rsid w:val="006D5336"/>
    <w:rsid w:val="006E126C"/>
    <w:rsid w:val="006E25A3"/>
    <w:rsid w:val="006E6088"/>
    <w:rsid w:val="006F0B7F"/>
    <w:rsid w:val="006F5CD8"/>
    <w:rsid w:val="006F7D42"/>
    <w:rsid w:val="007035F5"/>
    <w:rsid w:val="007042D8"/>
    <w:rsid w:val="0071001C"/>
    <w:rsid w:val="00717F19"/>
    <w:rsid w:val="00721A33"/>
    <w:rsid w:val="0073036F"/>
    <w:rsid w:val="00730D8B"/>
    <w:rsid w:val="00732C36"/>
    <w:rsid w:val="007339A0"/>
    <w:rsid w:val="00751C47"/>
    <w:rsid w:val="00756D24"/>
    <w:rsid w:val="00761944"/>
    <w:rsid w:val="0076201B"/>
    <w:rsid w:val="00762DBB"/>
    <w:rsid w:val="00762DBC"/>
    <w:rsid w:val="00763D13"/>
    <w:rsid w:val="00765564"/>
    <w:rsid w:val="0076587C"/>
    <w:rsid w:val="00770793"/>
    <w:rsid w:val="007732A9"/>
    <w:rsid w:val="00773E63"/>
    <w:rsid w:val="00774779"/>
    <w:rsid w:val="00774835"/>
    <w:rsid w:val="00774C5C"/>
    <w:rsid w:val="00776995"/>
    <w:rsid w:val="00781CA7"/>
    <w:rsid w:val="0078212A"/>
    <w:rsid w:val="007826C6"/>
    <w:rsid w:val="00791CBC"/>
    <w:rsid w:val="00791FAC"/>
    <w:rsid w:val="00793372"/>
    <w:rsid w:val="00793B00"/>
    <w:rsid w:val="00793B30"/>
    <w:rsid w:val="00795860"/>
    <w:rsid w:val="007B159A"/>
    <w:rsid w:val="007B504C"/>
    <w:rsid w:val="007B7F02"/>
    <w:rsid w:val="007C133A"/>
    <w:rsid w:val="007C660D"/>
    <w:rsid w:val="007C7686"/>
    <w:rsid w:val="007C79E0"/>
    <w:rsid w:val="007D0C13"/>
    <w:rsid w:val="007D0C3E"/>
    <w:rsid w:val="007D0CAE"/>
    <w:rsid w:val="007D4DE9"/>
    <w:rsid w:val="007D6A7C"/>
    <w:rsid w:val="007D6C03"/>
    <w:rsid w:val="007D7302"/>
    <w:rsid w:val="007E0BF9"/>
    <w:rsid w:val="007E23E7"/>
    <w:rsid w:val="007E42EC"/>
    <w:rsid w:val="007E60D6"/>
    <w:rsid w:val="007F2F50"/>
    <w:rsid w:val="007F49BA"/>
    <w:rsid w:val="007F61CF"/>
    <w:rsid w:val="00805EA7"/>
    <w:rsid w:val="0080664B"/>
    <w:rsid w:val="008128C7"/>
    <w:rsid w:val="008161A0"/>
    <w:rsid w:val="008232CD"/>
    <w:rsid w:val="00823AF9"/>
    <w:rsid w:val="00823CBE"/>
    <w:rsid w:val="00825756"/>
    <w:rsid w:val="00827501"/>
    <w:rsid w:val="00830AF4"/>
    <w:rsid w:val="0083613D"/>
    <w:rsid w:val="00836716"/>
    <w:rsid w:val="00836BF3"/>
    <w:rsid w:val="00842DBA"/>
    <w:rsid w:val="0084356C"/>
    <w:rsid w:val="008450C4"/>
    <w:rsid w:val="00851611"/>
    <w:rsid w:val="00855880"/>
    <w:rsid w:val="00856E75"/>
    <w:rsid w:val="0085770C"/>
    <w:rsid w:val="00864F05"/>
    <w:rsid w:val="008713FC"/>
    <w:rsid w:val="00872E8A"/>
    <w:rsid w:val="0087449C"/>
    <w:rsid w:val="008770F4"/>
    <w:rsid w:val="00881407"/>
    <w:rsid w:val="00884F65"/>
    <w:rsid w:val="00885212"/>
    <w:rsid w:val="0088781D"/>
    <w:rsid w:val="00893C7B"/>
    <w:rsid w:val="008A1072"/>
    <w:rsid w:val="008A3BB9"/>
    <w:rsid w:val="008B287B"/>
    <w:rsid w:val="008C6612"/>
    <w:rsid w:val="008D3AE8"/>
    <w:rsid w:val="008D55BA"/>
    <w:rsid w:val="008E2985"/>
    <w:rsid w:val="008E45E1"/>
    <w:rsid w:val="008E6849"/>
    <w:rsid w:val="008E73C6"/>
    <w:rsid w:val="008F00B6"/>
    <w:rsid w:val="008F10EB"/>
    <w:rsid w:val="008F358F"/>
    <w:rsid w:val="008F55E0"/>
    <w:rsid w:val="009049E5"/>
    <w:rsid w:val="00904E31"/>
    <w:rsid w:val="00906B48"/>
    <w:rsid w:val="00907D63"/>
    <w:rsid w:val="00920A25"/>
    <w:rsid w:val="00921027"/>
    <w:rsid w:val="0092107E"/>
    <w:rsid w:val="00921103"/>
    <w:rsid w:val="0092274A"/>
    <w:rsid w:val="0092279E"/>
    <w:rsid w:val="00924B4D"/>
    <w:rsid w:val="009301B9"/>
    <w:rsid w:val="00930A54"/>
    <w:rsid w:val="00931A2C"/>
    <w:rsid w:val="0093478A"/>
    <w:rsid w:val="00934BFB"/>
    <w:rsid w:val="00935309"/>
    <w:rsid w:val="0093622B"/>
    <w:rsid w:val="00943662"/>
    <w:rsid w:val="00944F2E"/>
    <w:rsid w:val="009451E6"/>
    <w:rsid w:val="009459E1"/>
    <w:rsid w:val="00950C6D"/>
    <w:rsid w:val="009547AD"/>
    <w:rsid w:val="009571B5"/>
    <w:rsid w:val="0095796F"/>
    <w:rsid w:val="00957EE4"/>
    <w:rsid w:val="00967D56"/>
    <w:rsid w:val="00967E1B"/>
    <w:rsid w:val="00973224"/>
    <w:rsid w:val="00976071"/>
    <w:rsid w:val="009831BF"/>
    <w:rsid w:val="00984D93"/>
    <w:rsid w:val="009852C2"/>
    <w:rsid w:val="009912B5"/>
    <w:rsid w:val="009928ED"/>
    <w:rsid w:val="009958A1"/>
    <w:rsid w:val="009A0A30"/>
    <w:rsid w:val="009A2E0D"/>
    <w:rsid w:val="009A5049"/>
    <w:rsid w:val="009B010E"/>
    <w:rsid w:val="009B4152"/>
    <w:rsid w:val="009B4448"/>
    <w:rsid w:val="009B5A66"/>
    <w:rsid w:val="009B72DE"/>
    <w:rsid w:val="009C27F4"/>
    <w:rsid w:val="009C4DB1"/>
    <w:rsid w:val="009C5209"/>
    <w:rsid w:val="009C56A6"/>
    <w:rsid w:val="009D543C"/>
    <w:rsid w:val="009D5709"/>
    <w:rsid w:val="009D5AC8"/>
    <w:rsid w:val="009D614D"/>
    <w:rsid w:val="009E0FA6"/>
    <w:rsid w:val="009E23E6"/>
    <w:rsid w:val="009F0525"/>
    <w:rsid w:val="009F1BA2"/>
    <w:rsid w:val="009F1DB8"/>
    <w:rsid w:val="009F35A8"/>
    <w:rsid w:val="009F3DC8"/>
    <w:rsid w:val="009F3F62"/>
    <w:rsid w:val="00A00ADC"/>
    <w:rsid w:val="00A0593A"/>
    <w:rsid w:val="00A11867"/>
    <w:rsid w:val="00A16027"/>
    <w:rsid w:val="00A177D8"/>
    <w:rsid w:val="00A17FB3"/>
    <w:rsid w:val="00A204F1"/>
    <w:rsid w:val="00A268D5"/>
    <w:rsid w:val="00A27C05"/>
    <w:rsid w:val="00A3071A"/>
    <w:rsid w:val="00A32944"/>
    <w:rsid w:val="00A462E5"/>
    <w:rsid w:val="00A5283D"/>
    <w:rsid w:val="00A579ED"/>
    <w:rsid w:val="00A60DF3"/>
    <w:rsid w:val="00A63AD7"/>
    <w:rsid w:val="00A6654D"/>
    <w:rsid w:val="00A70853"/>
    <w:rsid w:val="00A8453F"/>
    <w:rsid w:val="00A84564"/>
    <w:rsid w:val="00A85477"/>
    <w:rsid w:val="00A87ACA"/>
    <w:rsid w:val="00A95F11"/>
    <w:rsid w:val="00A979A7"/>
    <w:rsid w:val="00AA3611"/>
    <w:rsid w:val="00AA5F51"/>
    <w:rsid w:val="00AA6FB2"/>
    <w:rsid w:val="00AC0C98"/>
    <w:rsid w:val="00AC27B7"/>
    <w:rsid w:val="00AC54F8"/>
    <w:rsid w:val="00AC6ECD"/>
    <w:rsid w:val="00AD0AF1"/>
    <w:rsid w:val="00AD2FEF"/>
    <w:rsid w:val="00AD336A"/>
    <w:rsid w:val="00AE0AF2"/>
    <w:rsid w:val="00AE23DD"/>
    <w:rsid w:val="00AE43F2"/>
    <w:rsid w:val="00AE6815"/>
    <w:rsid w:val="00AF0240"/>
    <w:rsid w:val="00AF1F4F"/>
    <w:rsid w:val="00AF2E5B"/>
    <w:rsid w:val="00AF32D9"/>
    <w:rsid w:val="00B01F77"/>
    <w:rsid w:val="00B106A4"/>
    <w:rsid w:val="00B12FDE"/>
    <w:rsid w:val="00B13804"/>
    <w:rsid w:val="00B1492A"/>
    <w:rsid w:val="00B173C0"/>
    <w:rsid w:val="00B2027D"/>
    <w:rsid w:val="00B24BAB"/>
    <w:rsid w:val="00B26CE2"/>
    <w:rsid w:val="00B33CAB"/>
    <w:rsid w:val="00B34486"/>
    <w:rsid w:val="00B3486D"/>
    <w:rsid w:val="00B370F1"/>
    <w:rsid w:val="00B42776"/>
    <w:rsid w:val="00B42DE6"/>
    <w:rsid w:val="00B46BD3"/>
    <w:rsid w:val="00B47141"/>
    <w:rsid w:val="00B476E3"/>
    <w:rsid w:val="00B52B16"/>
    <w:rsid w:val="00B605AA"/>
    <w:rsid w:val="00B60F20"/>
    <w:rsid w:val="00B62B4C"/>
    <w:rsid w:val="00B662C4"/>
    <w:rsid w:val="00B7136C"/>
    <w:rsid w:val="00B738B5"/>
    <w:rsid w:val="00B75BA6"/>
    <w:rsid w:val="00B80364"/>
    <w:rsid w:val="00B816D1"/>
    <w:rsid w:val="00B81940"/>
    <w:rsid w:val="00B828D5"/>
    <w:rsid w:val="00B87CCE"/>
    <w:rsid w:val="00B9355E"/>
    <w:rsid w:val="00BA2439"/>
    <w:rsid w:val="00BA62EF"/>
    <w:rsid w:val="00BA6D3D"/>
    <w:rsid w:val="00BA710A"/>
    <w:rsid w:val="00BB17B5"/>
    <w:rsid w:val="00BB611E"/>
    <w:rsid w:val="00BC2D0C"/>
    <w:rsid w:val="00BC6146"/>
    <w:rsid w:val="00BD0779"/>
    <w:rsid w:val="00BE69AA"/>
    <w:rsid w:val="00BE6DC4"/>
    <w:rsid w:val="00BF3157"/>
    <w:rsid w:val="00BF4680"/>
    <w:rsid w:val="00BF5901"/>
    <w:rsid w:val="00C045F3"/>
    <w:rsid w:val="00C04BD7"/>
    <w:rsid w:val="00C05F2B"/>
    <w:rsid w:val="00C10B46"/>
    <w:rsid w:val="00C10F83"/>
    <w:rsid w:val="00C11BEA"/>
    <w:rsid w:val="00C15A15"/>
    <w:rsid w:val="00C15A71"/>
    <w:rsid w:val="00C20071"/>
    <w:rsid w:val="00C305BF"/>
    <w:rsid w:val="00C316F7"/>
    <w:rsid w:val="00C34677"/>
    <w:rsid w:val="00C36551"/>
    <w:rsid w:val="00C369FC"/>
    <w:rsid w:val="00C41FD2"/>
    <w:rsid w:val="00C43108"/>
    <w:rsid w:val="00C458D1"/>
    <w:rsid w:val="00C4638F"/>
    <w:rsid w:val="00C4659A"/>
    <w:rsid w:val="00C51F38"/>
    <w:rsid w:val="00C576A2"/>
    <w:rsid w:val="00C66EE5"/>
    <w:rsid w:val="00C7284E"/>
    <w:rsid w:val="00C72930"/>
    <w:rsid w:val="00C73FA6"/>
    <w:rsid w:val="00C76996"/>
    <w:rsid w:val="00C82112"/>
    <w:rsid w:val="00C82BEF"/>
    <w:rsid w:val="00C84B3A"/>
    <w:rsid w:val="00C86BE3"/>
    <w:rsid w:val="00C96D7A"/>
    <w:rsid w:val="00CA3FF8"/>
    <w:rsid w:val="00CA458B"/>
    <w:rsid w:val="00CA5336"/>
    <w:rsid w:val="00CA5971"/>
    <w:rsid w:val="00CA72B1"/>
    <w:rsid w:val="00CA7CFB"/>
    <w:rsid w:val="00CB197D"/>
    <w:rsid w:val="00CB2C3F"/>
    <w:rsid w:val="00CB56C9"/>
    <w:rsid w:val="00CB7DD2"/>
    <w:rsid w:val="00CC30BF"/>
    <w:rsid w:val="00CC3A75"/>
    <w:rsid w:val="00CC5C8A"/>
    <w:rsid w:val="00CC69CE"/>
    <w:rsid w:val="00CC77BB"/>
    <w:rsid w:val="00CD07FC"/>
    <w:rsid w:val="00CD13D0"/>
    <w:rsid w:val="00CD1C9D"/>
    <w:rsid w:val="00CD1E71"/>
    <w:rsid w:val="00CD25DC"/>
    <w:rsid w:val="00CE0E63"/>
    <w:rsid w:val="00CE2CC5"/>
    <w:rsid w:val="00CE68CE"/>
    <w:rsid w:val="00CF325B"/>
    <w:rsid w:val="00D04287"/>
    <w:rsid w:val="00D078A9"/>
    <w:rsid w:val="00D07ABF"/>
    <w:rsid w:val="00D14B78"/>
    <w:rsid w:val="00D26AD1"/>
    <w:rsid w:val="00D30422"/>
    <w:rsid w:val="00D327EB"/>
    <w:rsid w:val="00D329DE"/>
    <w:rsid w:val="00D32BFB"/>
    <w:rsid w:val="00D347E3"/>
    <w:rsid w:val="00D3665A"/>
    <w:rsid w:val="00D415F4"/>
    <w:rsid w:val="00D428AF"/>
    <w:rsid w:val="00D43EAF"/>
    <w:rsid w:val="00D44783"/>
    <w:rsid w:val="00D51DA9"/>
    <w:rsid w:val="00D54B63"/>
    <w:rsid w:val="00D56ADE"/>
    <w:rsid w:val="00D62D65"/>
    <w:rsid w:val="00D7417D"/>
    <w:rsid w:val="00D74C3D"/>
    <w:rsid w:val="00D74F13"/>
    <w:rsid w:val="00D7530E"/>
    <w:rsid w:val="00D81491"/>
    <w:rsid w:val="00D83085"/>
    <w:rsid w:val="00D83411"/>
    <w:rsid w:val="00D83BF3"/>
    <w:rsid w:val="00D8413F"/>
    <w:rsid w:val="00D84A8F"/>
    <w:rsid w:val="00D9015A"/>
    <w:rsid w:val="00D911DA"/>
    <w:rsid w:val="00D95531"/>
    <w:rsid w:val="00DA0DAE"/>
    <w:rsid w:val="00DA149D"/>
    <w:rsid w:val="00DA1C4A"/>
    <w:rsid w:val="00DA33D4"/>
    <w:rsid w:val="00DA743A"/>
    <w:rsid w:val="00DB2C10"/>
    <w:rsid w:val="00DB32FD"/>
    <w:rsid w:val="00DB63B9"/>
    <w:rsid w:val="00DC12A2"/>
    <w:rsid w:val="00DC193C"/>
    <w:rsid w:val="00DC56F3"/>
    <w:rsid w:val="00DD2CFD"/>
    <w:rsid w:val="00DD67F0"/>
    <w:rsid w:val="00DD6CEE"/>
    <w:rsid w:val="00DD79DC"/>
    <w:rsid w:val="00DE23FC"/>
    <w:rsid w:val="00DE4E57"/>
    <w:rsid w:val="00DF6044"/>
    <w:rsid w:val="00DF6265"/>
    <w:rsid w:val="00DF7076"/>
    <w:rsid w:val="00DF7140"/>
    <w:rsid w:val="00DF7DF2"/>
    <w:rsid w:val="00E0241C"/>
    <w:rsid w:val="00E03037"/>
    <w:rsid w:val="00E03938"/>
    <w:rsid w:val="00E043D0"/>
    <w:rsid w:val="00E055C3"/>
    <w:rsid w:val="00E10EE2"/>
    <w:rsid w:val="00E11742"/>
    <w:rsid w:val="00E12EE8"/>
    <w:rsid w:val="00E14BC1"/>
    <w:rsid w:val="00E16411"/>
    <w:rsid w:val="00E1783D"/>
    <w:rsid w:val="00E20BEE"/>
    <w:rsid w:val="00E21133"/>
    <w:rsid w:val="00E2636D"/>
    <w:rsid w:val="00E40569"/>
    <w:rsid w:val="00E44D47"/>
    <w:rsid w:val="00E659AC"/>
    <w:rsid w:val="00E8457E"/>
    <w:rsid w:val="00E87E27"/>
    <w:rsid w:val="00E91160"/>
    <w:rsid w:val="00E92241"/>
    <w:rsid w:val="00E95A29"/>
    <w:rsid w:val="00E95EA9"/>
    <w:rsid w:val="00EA1E2E"/>
    <w:rsid w:val="00EA53E5"/>
    <w:rsid w:val="00EA62D3"/>
    <w:rsid w:val="00EA70A2"/>
    <w:rsid w:val="00EA78EC"/>
    <w:rsid w:val="00EB0801"/>
    <w:rsid w:val="00EC50B3"/>
    <w:rsid w:val="00EC5395"/>
    <w:rsid w:val="00EC5C26"/>
    <w:rsid w:val="00EC6612"/>
    <w:rsid w:val="00ED00C9"/>
    <w:rsid w:val="00ED60A6"/>
    <w:rsid w:val="00ED7B41"/>
    <w:rsid w:val="00EE050E"/>
    <w:rsid w:val="00EE0FCE"/>
    <w:rsid w:val="00EE18E3"/>
    <w:rsid w:val="00EE4AC1"/>
    <w:rsid w:val="00EE5EBD"/>
    <w:rsid w:val="00F00525"/>
    <w:rsid w:val="00F01B57"/>
    <w:rsid w:val="00F0311D"/>
    <w:rsid w:val="00F0432C"/>
    <w:rsid w:val="00F0699C"/>
    <w:rsid w:val="00F07238"/>
    <w:rsid w:val="00F10EE8"/>
    <w:rsid w:val="00F118F0"/>
    <w:rsid w:val="00F14A33"/>
    <w:rsid w:val="00F16249"/>
    <w:rsid w:val="00F22989"/>
    <w:rsid w:val="00F34591"/>
    <w:rsid w:val="00F41FF3"/>
    <w:rsid w:val="00F438F4"/>
    <w:rsid w:val="00F46B5A"/>
    <w:rsid w:val="00F503A8"/>
    <w:rsid w:val="00F54E28"/>
    <w:rsid w:val="00F55BFC"/>
    <w:rsid w:val="00F74632"/>
    <w:rsid w:val="00F75E56"/>
    <w:rsid w:val="00F76ABD"/>
    <w:rsid w:val="00F86327"/>
    <w:rsid w:val="00F93009"/>
    <w:rsid w:val="00F9460B"/>
    <w:rsid w:val="00FA1762"/>
    <w:rsid w:val="00FA3E80"/>
    <w:rsid w:val="00FA40F6"/>
    <w:rsid w:val="00FA5E61"/>
    <w:rsid w:val="00FB142E"/>
    <w:rsid w:val="00FB3CC6"/>
    <w:rsid w:val="00FC1B22"/>
    <w:rsid w:val="00FC31F4"/>
    <w:rsid w:val="00FC32F9"/>
    <w:rsid w:val="00FC3C2F"/>
    <w:rsid w:val="00FC63F4"/>
    <w:rsid w:val="00FC7075"/>
    <w:rsid w:val="00FD00A8"/>
    <w:rsid w:val="00FD3196"/>
    <w:rsid w:val="00FD3496"/>
    <w:rsid w:val="00FD4DC5"/>
    <w:rsid w:val="00FE4EF8"/>
    <w:rsid w:val="00FE594B"/>
    <w:rsid w:val="00FE75B9"/>
    <w:rsid w:val="00FF36F6"/>
    <w:rsid w:val="00FF6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604FA5-640A-4F4C-A7C5-8079E51E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Simple1">
    <w:name w:val="Table Simple 1"/>
    <w:basedOn w:val="TableNormal"/>
    <w:rsid w:val="00FD319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8">
    <w:name w:val="Table Grid 8"/>
    <w:basedOn w:val="TableNormal"/>
    <w:rsid w:val="00D3665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0091">
      <w:bodyDiv w:val="1"/>
      <w:marLeft w:val="0"/>
      <w:marRight w:val="0"/>
      <w:marTop w:val="0"/>
      <w:marBottom w:val="0"/>
      <w:divBdr>
        <w:top w:val="none" w:sz="0" w:space="0" w:color="auto"/>
        <w:left w:val="none" w:sz="0" w:space="0" w:color="auto"/>
        <w:bottom w:val="none" w:sz="0" w:space="0" w:color="auto"/>
        <w:right w:val="none" w:sz="0" w:space="0" w:color="auto"/>
      </w:divBdr>
    </w:div>
    <w:div w:id="805702067">
      <w:bodyDiv w:val="1"/>
      <w:marLeft w:val="0"/>
      <w:marRight w:val="0"/>
      <w:marTop w:val="0"/>
      <w:marBottom w:val="0"/>
      <w:divBdr>
        <w:top w:val="none" w:sz="0" w:space="0" w:color="auto"/>
        <w:left w:val="none" w:sz="0" w:space="0" w:color="auto"/>
        <w:bottom w:val="none" w:sz="0" w:space="0" w:color="auto"/>
        <w:right w:val="none" w:sz="0" w:space="0" w:color="auto"/>
      </w:divBdr>
    </w:div>
    <w:div w:id="109320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These data are from the Birth to Ten (BTT) study begun in South Africa in 1990</vt:lpstr>
    </vt:vector>
  </TitlesOfParts>
  <Company>usp</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These data are from the Birth to Ten (BTT) study begun in South Africa in 1990</dc:title>
  <dc:subject/>
  <dc:creator>c.papach</dc:creator>
  <cp:keywords/>
  <dc:description/>
  <cp:lastModifiedBy>Papachristou, Charalampos</cp:lastModifiedBy>
  <cp:revision>2</cp:revision>
  <cp:lastPrinted>2011-02-06T18:43:00Z</cp:lastPrinted>
  <dcterms:created xsi:type="dcterms:W3CDTF">2021-08-13T03:06:00Z</dcterms:created>
  <dcterms:modified xsi:type="dcterms:W3CDTF">2021-08-13T03:06:00Z</dcterms:modified>
</cp:coreProperties>
</file>